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25" w:rsidRDefault="001D6F25">
      <w:r>
        <w:t>Załącznik nr 1</w:t>
      </w:r>
    </w:p>
    <w:p w:rsidR="001D6F25" w:rsidRDefault="001D6F25" w:rsidP="001D6F25">
      <w:pPr>
        <w:spacing w:after="0"/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 xml:space="preserve">zgłoszenie do gry mobilnej realizowanej w dniu 6 kwietnia </w:t>
      </w:r>
    </w:p>
    <w:p w:rsidR="001D6F25" w:rsidRPr="001D6F25" w:rsidRDefault="001D6F25" w:rsidP="001D6F25">
      <w:pPr>
        <w:spacing w:after="0"/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w ramach Wrocławskiego Festiwalu Podróżniczego Równoleżnik Zero</w:t>
      </w:r>
    </w:p>
    <w:p w:rsidR="001D6F25" w:rsidRDefault="001D6F25"/>
    <w:p w:rsidR="001D6F25" w:rsidRDefault="001D6F25"/>
    <w:tbl>
      <w:tblPr>
        <w:tblStyle w:val="Tabela-Siatka"/>
        <w:tblpPr w:leftFromText="141" w:rightFromText="141" w:vertAnchor="page" w:horzAnchor="margin" w:tblpXSpec="center" w:tblpY="2531"/>
        <w:tblW w:w="0" w:type="auto"/>
        <w:tblLook w:val="04A0" w:firstRow="1" w:lastRow="0" w:firstColumn="1" w:lastColumn="0" w:noHBand="0" w:noVBand="1"/>
      </w:tblPr>
      <w:tblGrid>
        <w:gridCol w:w="2694"/>
        <w:gridCol w:w="770"/>
        <w:gridCol w:w="3340"/>
        <w:gridCol w:w="1418"/>
        <w:gridCol w:w="1099"/>
      </w:tblGrid>
      <w:tr w:rsidR="001B75B4" w:rsidTr="00F02A89">
        <w:trPr>
          <w:trHeight w:val="983"/>
        </w:trPr>
        <w:tc>
          <w:tcPr>
            <w:tcW w:w="9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5B4" w:rsidRDefault="001D6F25" w:rsidP="00F02A8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Tajemnica sumeryjskiego amuletu</w:t>
            </w:r>
          </w:p>
          <w:p w:rsidR="001D6F25" w:rsidRPr="001B75B4" w:rsidRDefault="001D6F25" w:rsidP="00F02A8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B75B4" w:rsidTr="00F02A89">
        <w:trPr>
          <w:trHeight w:val="82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B75B4" w:rsidRPr="001B75B4" w:rsidRDefault="001B75B4" w:rsidP="00F02A89">
            <w:pPr>
              <w:rPr>
                <w:sz w:val="36"/>
                <w:szCs w:val="36"/>
              </w:rPr>
            </w:pPr>
            <w:r w:rsidRPr="001B75B4">
              <w:rPr>
                <w:sz w:val="36"/>
                <w:szCs w:val="36"/>
              </w:rPr>
              <w:t>Nazwa drużyny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</w:tcBorders>
          </w:tcPr>
          <w:p w:rsidR="001B75B4" w:rsidRDefault="001B75B4" w:rsidP="00F02A89"/>
        </w:tc>
      </w:tr>
      <w:tr w:rsidR="00F02A89" w:rsidTr="00F02A89">
        <w:trPr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F02A89" w:rsidRDefault="00F02A89" w:rsidP="00F02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Lider/opiekun</w:t>
            </w:r>
          </w:p>
          <w:p w:rsidR="00F02A89" w:rsidRPr="001B75B4" w:rsidRDefault="00F02A89" w:rsidP="00F02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drużyny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center"/>
          </w:tcPr>
          <w:p w:rsidR="00F02A89" w:rsidRDefault="00F02A89" w:rsidP="00F02A89">
            <w:pPr>
              <w:jc w:val="center"/>
            </w:pPr>
            <w:r w:rsidRPr="00F02A89">
              <w:rPr>
                <w:sz w:val="28"/>
                <w:szCs w:val="28"/>
              </w:rPr>
              <w:t>Imię i nazwisko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  <w:vAlign w:val="center"/>
          </w:tcPr>
          <w:p w:rsidR="00F02A89" w:rsidRDefault="00F02A89" w:rsidP="00F02A89">
            <w:pPr>
              <w:jc w:val="center"/>
            </w:pPr>
            <w:r w:rsidRPr="00F02A89">
              <w:rPr>
                <w:sz w:val="28"/>
                <w:szCs w:val="28"/>
              </w:rPr>
              <w:t>Telefon kontaktowy</w:t>
            </w:r>
          </w:p>
        </w:tc>
      </w:tr>
      <w:tr w:rsidR="00F02A89" w:rsidTr="00F02A89">
        <w:trPr>
          <w:trHeight w:val="845"/>
        </w:trPr>
        <w:tc>
          <w:tcPr>
            <w:tcW w:w="2694" w:type="dxa"/>
            <w:vMerge/>
            <w:vAlign w:val="center"/>
          </w:tcPr>
          <w:p w:rsidR="00F02A89" w:rsidRDefault="00F02A89" w:rsidP="00F02A89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F02A89" w:rsidRDefault="00F02A89" w:rsidP="00F02A89">
            <w:pPr>
              <w:spacing w:line="480" w:lineRule="auto"/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</w:tcPr>
          <w:p w:rsidR="00F02A89" w:rsidRDefault="00F02A89" w:rsidP="00F02A89"/>
        </w:tc>
      </w:tr>
      <w:tr w:rsidR="001D6F25" w:rsidTr="00F02A89">
        <w:trPr>
          <w:trHeight w:val="482"/>
        </w:trPr>
        <w:tc>
          <w:tcPr>
            <w:tcW w:w="2694" w:type="dxa"/>
            <w:vMerge w:val="restart"/>
            <w:vAlign w:val="center"/>
          </w:tcPr>
          <w:p w:rsidR="001D6F25" w:rsidRPr="001B75B4" w:rsidRDefault="001D6F25" w:rsidP="00F02A89">
            <w:pPr>
              <w:rPr>
                <w:sz w:val="36"/>
                <w:szCs w:val="36"/>
              </w:rPr>
            </w:pPr>
            <w:r w:rsidRPr="001B75B4">
              <w:rPr>
                <w:sz w:val="36"/>
                <w:szCs w:val="36"/>
              </w:rPr>
              <w:t>Skład drużyny</w:t>
            </w:r>
          </w:p>
        </w:tc>
        <w:tc>
          <w:tcPr>
            <w:tcW w:w="770" w:type="dxa"/>
            <w:vAlign w:val="center"/>
          </w:tcPr>
          <w:p w:rsidR="001D6F25" w:rsidRPr="00521943" w:rsidRDefault="001D6F25" w:rsidP="00F0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758" w:type="dxa"/>
            <w:gridSpan w:val="2"/>
            <w:vAlign w:val="center"/>
          </w:tcPr>
          <w:p w:rsidR="001D6F25" w:rsidRPr="00521943" w:rsidRDefault="001D6F25" w:rsidP="00F0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1099" w:type="dxa"/>
            <w:vAlign w:val="center"/>
          </w:tcPr>
          <w:p w:rsidR="001D6F25" w:rsidRPr="00521943" w:rsidRDefault="001D6F25" w:rsidP="00F0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Wiek</w:t>
            </w:r>
          </w:p>
        </w:tc>
      </w:tr>
      <w:tr w:rsidR="001D6F25" w:rsidTr="00F02A89">
        <w:trPr>
          <w:trHeight w:val="482"/>
        </w:trPr>
        <w:tc>
          <w:tcPr>
            <w:tcW w:w="2694" w:type="dxa"/>
            <w:vMerge/>
          </w:tcPr>
          <w:p w:rsidR="001D6F25" w:rsidRPr="001B75B4" w:rsidRDefault="001D6F25" w:rsidP="00F02A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0" w:type="dxa"/>
            <w:vAlign w:val="center"/>
          </w:tcPr>
          <w:p w:rsidR="001D6F25" w:rsidRPr="001D6F25" w:rsidRDefault="001D6F25" w:rsidP="00F02A89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1D6F25" w:rsidRPr="00521943" w:rsidRDefault="001D6F25" w:rsidP="00F02A8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D6F25" w:rsidRPr="00521943" w:rsidRDefault="001D6F25" w:rsidP="00F02A89">
            <w:pPr>
              <w:rPr>
                <w:sz w:val="28"/>
                <w:szCs w:val="28"/>
              </w:rPr>
            </w:pPr>
          </w:p>
        </w:tc>
      </w:tr>
      <w:tr w:rsidR="001D6F25" w:rsidTr="00F02A89">
        <w:trPr>
          <w:trHeight w:val="482"/>
        </w:trPr>
        <w:tc>
          <w:tcPr>
            <w:tcW w:w="2694" w:type="dxa"/>
            <w:vMerge/>
          </w:tcPr>
          <w:p w:rsidR="001D6F25" w:rsidRPr="001B75B4" w:rsidRDefault="001D6F25" w:rsidP="00F02A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0" w:type="dxa"/>
            <w:vAlign w:val="center"/>
          </w:tcPr>
          <w:p w:rsidR="001D6F25" w:rsidRPr="001D6F25" w:rsidRDefault="001D6F25" w:rsidP="00F02A89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1D6F25" w:rsidRPr="00521943" w:rsidRDefault="001D6F25" w:rsidP="00F02A8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D6F25" w:rsidRPr="00521943" w:rsidRDefault="001D6F25" w:rsidP="00F02A89">
            <w:pPr>
              <w:rPr>
                <w:sz w:val="28"/>
                <w:szCs w:val="28"/>
              </w:rPr>
            </w:pPr>
          </w:p>
        </w:tc>
      </w:tr>
      <w:tr w:rsidR="001D6F25" w:rsidTr="00F02A89">
        <w:trPr>
          <w:trHeight w:val="482"/>
        </w:trPr>
        <w:tc>
          <w:tcPr>
            <w:tcW w:w="2694" w:type="dxa"/>
            <w:vMerge/>
          </w:tcPr>
          <w:p w:rsidR="001D6F25" w:rsidRPr="001B75B4" w:rsidRDefault="001D6F25" w:rsidP="00F02A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0" w:type="dxa"/>
            <w:vAlign w:val="center"/>
          </w:tcPr>
          <w:p w:rsidR="001D6F25" w:rsidRPr="001D6F25" w:rsidRDefault="001D6F25" w:rsidP="00F02A89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1D6F25" w:rsidRPr="00521943" w:rsidRDefault="001D6F25" w:rsidP="00F02A8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D6F25" w:rsidRPr="00521943" w:rsidRDefault="001D6F25" w:rsidP="00F02A89">
            <w:pPr>
              <w:rPr>
                <w:sz w:val="28"/>
                <w:szCs w:val="28"/>
              </w:rPr>
            </w:pPr>
          </w:p>
        </w:tc>
      </w:tr>
      <w:tr w:rsidR="001D6F25" w:rsidTr="00F02A89">
        <w:trPr>
          <w:trHeight w:val="482"/>
        </w:trPr>
        <w:tc>
          <w:tcPr>
            <w:tcW w:w="2694" w:type="dxa"/>
            <w:vMerge/>
          </w:tcPr>
          <w:p w:rsidR="001D6F25" w:rsidRPr="001B75B4" w:rsidRDefault="001D6F25" w:rsidP="00F02A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70" w:type="dxa"/>
            <w:vAlign w:val="center"/>
          </w:tcPr>
          <w:p w:rsidR="001D6F25" w:rsidRPr="001D6F25" w:rsidRDefault="001D6F25" w:rsidP="00F02A89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1D6F25" w:rsidRPr="00521943" w:rsidRDefault="001D6F25" w:rsidP="00F02A8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1D6F25" w:rsidRPr="00521943" w:rsidRDefault="001D6F25" w:rsidP="00F02A89">
            <w:pPr>
              <w:rPr>
                <w:sz w:val="28"/>
                <w:szCs w:val="28"/>
              </w:rPr>
            </w:pPr>
          </w:p>
        </w:tc>
      </w:tr>
      <w:tr w:rsidR="00E97A0E" w:rsidTr="00F02A89">
        <w:trPr>
          <w:trHeight w:val="1412"/>
        </w:trPr>
        <w:tc>
          <w:tcPr>
            <w:tcW w:w="9321" w:type="dxa"/>
            <w:gridSpan w:val="5"/>
          </w:tcPr>
          <w:p w:rsidR="00E97A0E" w:rsidRDefault="00E97A0E" w:rsidP="00F02A89">
            <w:r w:rsidRPr="00E97A0E">
              <w:rPr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3927475</wp:posOffset>
                  </wp:positionH>
                  <wp:positionV relativeFrom="paragraph">
                    <wp:posOffset>86995</wp:posOffset>
                  </wp:positionV>
                  <wp:extent cx="1786890" cy="710565"/>
                  <wp:effectExtent l="0" t="0" r="3810" b="0"/>
                  <wp:wrapTight wrapText="bothSides">
                    <wp:wrapPolygon edited="0">
                      <wp:start x="0" y="0"/>
                      <wp:lineTo x="0" y="20847"/>
                      <wp:lineTo x="21416" y="20847"/>
                      <wp:lineTo x="214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A0E">
              <w:rPr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1668145</wp:posOffset>
                  </wp:positionH>
                  <wp:positionV relativeFrom="paragraph">
                    <wp:posOffset>127000</wp:posOffset>
                  </wp:positionV>
                  <wp:extent cx="2193925" cy="717550"/>
                  <wp:effectExtent l="0" t="0" r="0" b="6350"/>
                  <wp:wrapTight wrapText="bothSides">
                    <wp:wrapPolygon edited="0">
                      <wp:start x="0" y="0"/>
                      <wp:lineTo x="0" y="21218"/>
                      <wp:lineTo x="21381" y="21218"/>
                      <wp:lineTo x="21381" y="0"/>
                      <wp:lineTo x="0" y="0"/>
                    </wp:wrapPolygon>
                  </wp:wrapTight>
                  <wp:docPr id="5" name="Obraz 5" descr="C:\Users\AS\Desktop\MEDIATEKA\LOGOTYPY\równoleżnik zero - logo\CMYK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\Desktop\MEDIATEKA\LOGOTYPY\równoleżnik zero - logo\CMYK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92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75B4"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1F2B12A5" wp14:editId="5276FD7C">
                  <wp:simplePos x="0" y="0"/>
                  <wp:positionH relativeFrom="margin">
                    <wp:posOffset>194945</wp:posOffset>
                  </wp:positionH>
                  <wp:positionV relativeFrom="margin">
                    <wp:posOffset>80645</wp:posOffset>
                  </wp:positionV>
                  <wp:extent cx="1136650" cy="852805"/>
                  <wp:effectExtent l="0" t="0" r="6350" b="4445"/>
                  <wp:wrapSquare wrapText="bothSides"/>
                  <wp:docPr id="1" name="Obraz 1" descr="C:\Users\AS\Desktop\PRZEJŚCIE\LOGO\Przejście-Centrum-Innowacji_logo_przezroczyste_600-na-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\Desktop\PRZEJŚCIE\LOGO\Przejście-Centrum-Innowacji_logo_przezroczyste_600-na-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E3133" w:rsidRDefault="006E3133">
      <w:bookmarkStart w:id="0" w:name="_GoBack"/>
      <w:bookmarkEnd w:id="0"/>
    </w:p>
    <w:sectPr w:rsidR="006E3133" w:rsidSect="00521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0DD"/>
    <w:multiLevelType w:val="hybridMultilevel"/>
    <w:tmpl w:val="53A43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F31D4"/>
    <w:multiLevelType w:val="hybridMultilevel"/>
    <w:tmpl w:val="8174C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C2AC6"/>
    <w:multiLevelType w:val="hybridMultilevel"/>
    <w:tmpl w:val="53A43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A732B"/>
    <w:multiLevelType w:val="hybridMultilevel"/>
    <w:tmpl w:val="1D640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3"/>
    <w:rsid w:val="001B75B4"/>
    <w:rsid w:val="001D6F25"/>
    <w:rsid w:val="003C2D2D"/>
    <w:rsid w:val="00521943"/>
    <w:rsid w:val="006E3133"/>
    <w:rsid w:val="00B23F87"/>
    <w:rsid w:val="00E97A0E"/>
    <w:rsid w:val="00F02A89"/>
    <w:rsid w:val="00F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8793"/>
  <w15:chartTrackingRefBased/>
  <w15:docId w15:val="{27B6ED3E-C788-472B-98D8-81759658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3B56-C7E8-4904-B885-6E185E6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2019-03-11T22:08:00Z</dcterms:created>
  <dcterms:modified xsi:type="dcterms:W3CDTF">2019-03-12T13:42:00Z</dcterms:modified>
</cp:coreProperties>
</file>